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BC009F" w:rsidRPr="00BC009F">
        <w:rPr>
          <w:b/>
          <w:sz w:val="28"/>
          <w:szCs w:val="28"/>
        </w:rPr>
        <w:t>Бобрышевский с/с, с. Ракитинка, центр</w:t>
      </w:r>
      <w:r w:rsidR="00BC009F">
        <w:rPr>
          <w:rStyle w:val="a6"/>
          <w:b/>
          <w:sz w:val="28"/>
          <w:szCs w:val="28"/>
        </w:rPr>
        <w:footnoteReference w:id="2"/>
      </w:r>
    </w:p>
    <w:p w:rsidR="004913FA" w:rsidRPr="00FC6170" w:rsidRDefault="004913F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BC009F" w:rsidRPr="00BC009F">
              <w:rPr>
                <w:sz w:val="28"/>
                <w:szCs w:val="28"/>
                <w:u w:val="single"/>
              </w:rPr>
              <w:t>Бобрышевский с/с, с. Ракитинка, центр</w:t>
            </w:r>
            <w:r w:rsidR="004913FA">
              <w:rPr>
                <w:sz w:val="28"/>
                <w:szCs w:val="28"/>
                <w:u w:val="single"/>
              </w:rPr>
              <w:t xml:space="preserve">, </w:t>
            </w:r>
            <w:r w:rsidR="00BC009F">
              <w:rPr>
                <w:sz w:val="28"/>
                <w:szCs w:val="28"/>
                <w:u w:val="single"/>
              </w:rPr>
              <w:t>1943</w:t>
            </w:r>
            <w:r w:rsidR="004913FA">
              <w:rPr>
                <w:sz w:val="28"/>
                <w:szCs w:val="28"/>
                <w:u w:val="single"/>
              </w:rPr>
              <w:t xml:space="preserve"> г.</w:t>
            </w:r>
          </w:p>
          <w:p w:rsidR="004913FA" w:rsidRPr="009C2FBC" w:rsidRDefault="004913FA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BC009F">
              <w:rPr>
                <w:sz w:val="28"/>
                <w:szCs w:val="28"/>
                <w:u w:val="single"/>
              </w:rPr>
              <w:t>-320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4913FA" w:rsidRPr="009C2FBC" w:rsidRDefault="004913F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4913FA" w:rsidRPr="009C2FBC" w:rsidRDefault="004913FA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0E75C2" w:rsidP="003129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BC009F">
              <w:rPr>
                <w:sz w:val="28"/>
                <w:szCs w:val="28"/>
                <w:u w:val="single"/>
              </w:rPr>
              <w:t>,5</w:t>
            </w:r>
            <w:r>
              <w:rPr>
                <w:sz w:val="28"/>
                <w:szCs w:val="28"/>
                <w:u w:val="single"/>
              </w:rPr>
              <w:t>х3</w:t>
            </w:r>
            <w:r w:rsidR="00312911">
              <w:rPr>
                <w:sz w:val="28"/>
                <w:szCs w:val="28"/>
                <w:u w:val="single"/>
              </w:rPr>
              <w:t xml:space="preserve"> м, ограждения нет</w:t>
            </w:r>
            <w:r w:rsidR="00EF6AB5">
              <w:rPr>
                <w:sz w:val="28"/>
                <w:szCs w:val="28"/>
                <w:u w:val="single"/>
              </w:rPr>
              <w:t>, техническое состояние хорошее</w:t>
            </w:r>
          </w:p>
          <w:p w:rsidR="004913FA" w:rsidRPr="009C2FBC" w:rsidRDefault="004913FA" w:rsidP="0031291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4913FA" w:rsidRDefault="00312911" w:rsidP="00BC009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 </w:t>
            </w:r>
            <w:r w:rsidR="00BC009F">
              <w:rPr>
                <w:sz w:val="28"/>
                <w:szCs w:val="28"/>
                <w:u w:val="single"/>
              </w:rPr>
              <w:t>каской» из гипса, высотой 4</w:t>
            </w:r>
            <w:r w:rsidR="000E75C2">
              <w:rPr>
                <w:sz w:val="28"/>
                <w:szCs w:val="28"/>
                <w:u w:val="single"/>
              </w:rPr>
              <w:t>,5</w:t>
            </w:r>
            <w:r>
              <w:rPr>
                <w:sz w:val="28"/>
                <w:szCs w:val="28"/>
                <w:u w:val="single"/>
              </w:rPr>
              <w:t xml:space="preserve"> м,</w:t>
            </w:r>
            <w:r w:rsidR="00594711">
              <w:rPr>
                <w:sz w:val="28"/>
                <w:szCs w:val="28"/>
                <w:u w:val="single"/>
              </w:rPr>
              <w:t xml:space="preserve"> окрашен серебристой краской. </w:t>
            </w:r>
            <w:r w:rsidR="00BC009F">
              <w:rPr>
                <w:sz w:val="28"/>
                <w:szCs w:val="28"/>
                <w:u w:val="single"/>
              </w:rPr>
              <w:t>На постаменте размером 2х3</w:t>
            </w:r>
            <w:r w:rsidR="000E75C2">
              <w:rPr>
                <w:sz w:val="28"/>
                <w:szCs w:val="28"/>
                <w:u w:val="single"/>
              </w:rPr>
              <w:t xml:space="preserve"> м, </w:t>
            </w:r>
            <w:r w:rsidR="00BC009F">
              <w:rPr>
                <w:sz w:val="28"/>
                <w:szCs w:val="28"/>
                <w:u w:val="single"/>
              </w:rPr>
              <w:t>с именными списками погибших. Уст</w:t>
            </w:r>
            <w:r w:rsidR="00BC009F">
              <w:rPr>
                <w:sz w:val="28"/>
                <w:szCs w:val="28"/>
                <w:u w:val="single"/>
              </w:rPr>
              <w:t>а</w:t>
            </w:r>
            <w:r w:rsidR="00BC009F">
              <w:rPr>
                <w:sz w:val="28"/>
                <w:szCs w:val="28"/>
                <w:u w:val="single"/>
              </w:rPr>
              <w:t>новлен в 195</w:t>
            </w:r>
            <w:r>
              <w:rPr>
                <w:sz w:val="28"/>
                <w:szCs w:val="28"/>
                <w:u w:val="single"/>
              </w:rPr>
              <w:t>2</w:t>
            </w:r>
            <w:r w:rsidR="00FD1D7B">
              <w:rPr>
                <w:sz w:val="28"/>
                <w:szCs w:val="28"/>
                <w:u w:val="single"/>
              </w:rPr>
              <w:t xml:space="preserve"> г. Автор </w:t>
            </w:r>
            <w:r w:rsidR="00BC009F">
              <w:rPr>
                <w:sz w:val="28"/>
                <w:szCs w:val="28"/>
                <w:u w:val="single"/>
              </w:rPr>
              <w:t xml:space="preserve">Гуленко Н., </w:t>
            </w:r>
          </w:p>
          <w:p w:rsidR="00A53FCC" w:rsidRPr="009C2FBC" w:rsidRDefault="00BC009F" w:rsidP="00BC009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г. Полтава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BC009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BC009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BC009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4913FA" w:rsidRDefault="00A21134" w:rsidP="004913FA">
      <w:pPr>
        <w:numPr>
          <w:ilvl w:val="0"/>
          <w:numId w:val="1"/>
        </w:numPr>
        <w:jc w:val="both"/>
        <w:rPr>
          <w:sz w:val="28"/>
          <w:szCs w:val="28"/>
        </w:rPr>
      </w:pPr>
      <w:r w:rsidRPr="004913FA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BC009F" w:rsidP="000E75C2">
            <w:pPr>
              <w:jc w:val="both"/>
              <w:rPr>
                <w:sz w:val="28"/>
                <w:szCs w:val="28"/>
              </w:rPr>
            </w:pPr>
            <w:r w:rsidRPr="00BC009F">
              <w:rPr>
                <w:sz w:val="28"/>
                <w:szCs w:val="28"/>
              </w:rPr>
              <w:t>д. М. Псинка, с. Б. Псинка, с. Верхняя Ольшанка, с. Нижняя Ольшанка, с. Ольшанка, ст. Ольшанка</w:t>
            </w:r>
            <w:r>
              <w:rPr>
                <w:sz w:val="28"/>
                <w:szCs w:val="28"/>
              </w:rPr>
              <w:t>, с. Ср. Ольшанка</w:t>
            </w:r>
            <w:r w:rsidR="008C0D97">
              <w:rPr>
                <w:sz w:val="28"/>
                <w:szCs w:val="28"/>
              </w:rPr>
              <w:t>.</w:t>
            </w:r>
            <w:r w:rsidR="00EA0F3D">
              <w:rPr>
                <w:sz w:val="28"/>
                <w:szCs w:val="28"/>
              </w:rPr>
              <w:t xml:space="preserve"> </w:t>
            </w:r>
            <w:r w:rsidR="008C0D97">
              <w:rPr>
                <w:sz w:val="28"/>
                <w:szCs w:val="28"/>
              </w:rPr>
              <w:t>3.12.</w:t>
            </w:r>
            <w:r w:rsidR="00EA0F3D">
              <w:rPr>
                <w:sz w:val="28"/>
                <w:szCs w:val="28"/>
              </w:rPr>
              <w:t xml:space="preserve">2017 </w:t>
            </w:r>
            <w:r w:rsidR="008C0D97">
              <w:rPr>
                <w:sz w:val="28"/>
                <w:szCs w:val="28"/>
              </w:rPr>
              <w:t xml:space="preserve">г. </w:t>
            </w:r>
            <w:r w:rsidR="00EA0F3D">
              <w:rPr>
                <w:sz w:val="28"/>
                <w:szCs w:val="28"/>
              </w:rPr>
              <w:t xml:space="preserve">поисковиками </w:t>
            </w:r>
            <w:r w:rsidR="008C0D97">
              <w:rPr>
                <w:sz w:val="28"/>
                <w:szCs w:val="28"/>
              </w:rPr>
              <w:t xml:space="preserve">ПО «Курская земля» </w:t>
            </w:r>
            <w:r w:rsidR="00EA0F3D">
              <w:rPr>
                <w:sz w:val="28"/>
                <w:szCs w:val="28"/>
              </w:rPr>
              <w:t>из Ракитинки</w:t>
            </w:r>
            <w:r w:rsidR="00215476">
              <w:rPr>
                <w:sz w:val="28"/>
                <w:szCs w:val="28"/>
              </w:rPr>
              <w:t xml:space="preserve"> </w:t>
            </w:r>
            <w:r w:rsidR="001370A7">
              <w:rPr>
                <w:sz w:val="28"/>
                <w:szCs w:val="28"/>
              </w:rPr>
              <w:t>3</w:t>
            </w:r>
            <w:r w:rsidR="00215476">
              <w:rPr>
                <w:sz w:val="28"/>
                <w:szCs w:val="28"/>
              </w:rPr>
              <w:t xml:space="preserve"> чел.</w:t>
            </w:r>
          </w:p>
          <w:p w:rsidR="004913FA" w:rsidRPr="00C55FA5" w:rsidRDefault="004913FA" w:rsidP="000E75C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BC009F" w:rsidP="00CA5704">
            <w:pPr>
              <w:jc w:val="both"/>
              <w:rPr>
                <w:sz w:val="28"/>
                <w:szCs w:val="28"/>
              </w:rPr>
            </w:pPr>
            <w:r w:rsidRPr="00BC009F">
              <w:rPr>
                <w:sz w:val="28"/>
                <w:szCs w:val="28"/>
              </w:rPr>
              <w:t>Администрация муниципального образ</w:t>
            </w:r>
            <w:r w:rsidRPr="00BC009F">
              <w:rPr>
                <w:sz w:val="28"/>
                <w:szCs w:val="28"/>
              </w:rPr>
              <w:t>о</w:t>
            </w:r>
            <w:r w:rsidRPr="00BC009F">
              <w:rPr>
                <w:sz w:val="28"/>
                <w:szCs w:val="28"/>
              </w:rPr>
              <w:t>вания "Бобрышевский сельский совет"</w:t>
            </w:r>
          </w:p>
        </w:tc>
      </w:tr>
    </w:tbl>
    <w:p w:rsidR="00233C82" w:rsidRDefault="00233C82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8C0D97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28.25pt">
            <v:imagedata r:id="rId8" o:title="images3[4]"/>
          </v:shape>
        </w:pict>
      </w:r>
    </w:p>
    <w:p w:rsidR="007B6516" w:rsidRDefault="007B6516" w:rsidP="00A21134">
      <w:pPr>
        <w:jc w:val="both"/>
      </w:pPr>
      <w:bookmarkStart w:id="0" w:name="_GoBack"/>
      <w:bookmarkEnd w:id="0"/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848" w:rsidRDefault="005F0848" w:rsidP="00FF362D">
      <w:r>
        <w:separator/>
      </w:r>
    </w:p>
  </w:endnote>
  <w:endnote w:type="continuationSeparator" w:id="1">
    <w:p w:rsidR="005F0848" w:rsidRDefault="005F0848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848" w:rsidRDefault="005F0848" w:rsidP="00FF362D">
      <w:r>
        <w:separator/>
      </w:r>
    </w:p>
  </w:footnote>
  <w:footnote w:type="continuationSeparator" w:id="1">
    <w:p w:rsidR="005F0848" w:rsidRDefault="005F0848" w:rsidP="00FF362D">
      <w:r>
        <w:continuationSeparator/>
      </w:r>
    </w:p>
  </w:footnote>
  <w:footnote w:id="2">
    <w:p w:rsidR="00BC009F" w:rsidRDefault="00BC009F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https://obd-memorial.ru/html/info.htm?id=1150524689</w:t>
        </w:r>
      </w:hyperlink>
    </w:p>
    <w:p w:rsidR="00BC009F" w:rsidRDefault="00BC009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370A7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15476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13FA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5836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848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6268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94F4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C8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069D0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0D97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6A96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0730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27E9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0F3D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6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2D468-435D-460B-8BA8-76E77ADD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2020-04-27T10:09:00Z</dcterms:created>
  <dcterms:modified xsi:type="dcterms:W3CDTF">2002-02-28T22:03:00Z</dcterms:modified>
</cp:coreProperties>
</file>